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7DC" w:rsidRPr="005E7901" w:rsidRDefault="006407DC" w:rsidP="000253BD">
      <w:pPr>
        <w:spacing w:after="0" w:line="360" w:lineRule="auto"/>
        <w:jc w:val="both"/>
        <w:rPr>
          <w:rFonts w:ascii="Arial" w:hAnsi="Arial" w:cs="Arial"/>
          <w:spacing w:val="-20"/>
          <w:sz w:val="24"/>
          <w:szCs w:val="24"/>
        </w:rPr>
      </w:pPr>
      <w:r w:rsidRPr="005E7901">
        <w:rPr>
          <w:rFonts w:ascii="Arial" w:hAnsi="Arial" w:cs="Arial"/>
          <w:spacing w:val="-20"/>
          <w:sz w:val="24"/>
          <w:szCs w:val="24"/>
        </w:rPr>
        <w:t>Сергей Непомнящий</w:t>
      </w:r>
    </w:p>
    <w:p w:rsidR="006407DC" w:rsidRDefault="006407DC" w:rsidP="000253BD">
      <w:pPr>
        <w:spacing w:after="0" w:line="360" w:lineRule="auto"/>
        <w:jc w:val="both"/>
        <w:rPr>
          <w:rFonts w:ascii="Arial" w:hAnsi="Arial" w:cs="Arial"/>
          <w:b/>
          <w:spacing w:val="-20"/>
          <w:sz w:val="40"/>
          <w:szCs w:val="40"/>
        </w:rPr>
      </w:pPr>
    </w:p>
    <w:p w:rsidR="006407DC" w:rsidRPr="005E7901" w:rsidRDefault="006407DC" w:rsidP="000253BD">
      <w:pPr>
        <w:spacing w:after="0" w:line="360" w:lineRule="auto"/>
        <w:jc w:val="both"/>
        <w:rPr>
          <w:rFonts w:ascii="Arial" w:hAnsi="Arial" w:cs="Arial"/>
          <w:b/>
          <w:spacing w:val="-20"/>
          <w:sz w:val="40"/>
          <w:szCs w:val="40"/>
        </w:rPr>
      </w:pPr>
      <w:r w:rsidRPr="005E7901">
        <w:rPr>
          <w:rFonts w:ascii="Arial" w:hAnsi="Arial" w:cs="Arial"/>
          <w:b/>
          <w:spacing w:val="-20"/>
          <w:sz w:val="40"/>
          <w:szCs w:val="40"/>
        </w:rPr>
        <w:t xml:space="preserve">Город волшебных дверей       </w:t>
      </w:r>
    </w:p>
    <w:p w:rsidR="006407DC" w:rsidRDefault="006407DC" w:rsidP="00AE0FCC">
      <w:pPr>
        <w:spacing w:after="0" w:line="240" w:lineRule="auto"/>
        <w:ind w:firstLine="708"/>
        <w:jc w:val="both"/>
        <w:rPr>
          <w:rFonts w:ascii="Arial" w:hAnsi="Arial" w:cs="Arial"/>
          <w:b/>
          <w:sz w:val="28"/>
          <w:szCs w:val="28"/>
        </w:rPr>
      </w:pPr>
      <w:r w:rsidRPr="005E7901">
        <w:rPr>
          <w:rFonts w:ascii="Arial" w:hAnsi="Arial" w:cs="Arial"/>
          <w:b/>
          <w:sz w:val="28"/>
          <w:szCs w:val="28"/>
        </w:rPr>
        <w:t>Мегаполис</w:t>
      </w:r>
    </w:p>
    <w:p w:rsidR="006407DC" w:rsidRPr="005E7901" w:rsidRDefault="006407DC" w:rsidP="00AE0FCC">
      <w:pPr>
        <w:spacing w:after="0" w:line="240" w:lineRule="auto"/>
        <w:ind w:firstLine="708"/>
        <w:jc w:val="both"/>
        <w:rPr>
          <w:rFonts w:ascii="Arial" w:hAnsi="Arial" w:cs="Arial"/>
          <w:b/>
          <w:sz w:val="28"/>
          <w:szCs w:val="28"/>
        </w:rPr>
      </w:pPr>
    </w:p>
    <w:p w:rsidR="006407DC" w:rsidRDefault="006407DC" w:rsidP="00AE0FC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A2345">
        <w:rPr>
          <w:rFonts w:ascii="Arial" w:hAnsi="Arial" w:cs="Arial"/>
          <w:sz w:val="24"/>
          <w:szCs w:val="24"/>
        </w:rPr>
        <w:t xml:space="preserve">Компактная форма расселения людей возникла вместе с самим человеком. </w:t>
      </w:r>
      <w:r>
        <w:rPr>
          <w:rFonts w:ascii="Arial" w:hAnsi="Arial" w:cs="Arial"/>
          <w:sz w:val="24"/>
          <w:szCs w:val="24"/>
        </w:rPr>
        <w:t>Для поселений</w:t>
      </w:r>
      <w:r w:rsidRPr="004A2345">
        <w:rPr>
          <w:rFonts w:ascii="Arial" w:hAnsi="Arial" w:cs="Arial"/>
          <w:sz w:val="24"/>
          <w:szCs w:val="24"/>
        </w:rPr>
        <w:t xml:space="preserve"> выбирались самые комфортные, самые безопасные и самые живописные земли. Многие тысячелети</w:t>
      </w:r>
      <w:r>
        <w:rPr>
          <w:rFonts w:ascii="Arial" w:hAnsi="Arial" w:cs="Arial"/>
          <w:sz w:val="24"/>
          <w:szCs w:val="24"/>
        </w:rPr>
        <w:t>я шла медленная эволюция человека и его поселений</w:t>
      </w:r>
      <w:r w:rsidRPr="004A2345">
        <w:rPr>
          <w:rFonts w:ascii="Arial" w:hAnsi="Arial" w:cs="Arial"/>
          <w:sz w:val="24"/>
          <w:szCs w:val="24"/>
        </w:rPr>
        <w:t xml:space="preserve">. Человек </w:t>
      </w:r>
      <w:r>
        <w:rPr>
          <w:rFonts w:ascii="Arial" w:hAnsi="Arial" w:cs="Arial"/>
          <w:sz w:val="24"/>
          <w:szCs w:val="24"/>
        </w:rPr>
        <w:t>постепенно</w:t>
      </w:r>
      <w:r w:rsidRPr="004A2345">
        <w:rPr>
          <w:rFonts w:ascii="Arial" w:hAnsi="Arial" w:cs="Arial"/>
          <w:sz w:val="24"/>
          <w:szCs w:val="24"/>
        </w:rPr>
        <w:t xml:space="preserve"> менял</w:t>
      </w:r>
      <w:r>
        <w:rPr>
          <w:rFonts w:ascii="Arial" w:hAnsi="Arial" w:cs="Arial"/>
          <w:sz w:val="24"/>
          <w:szCs w:val="24"/>
        </w:rPr>
        <w:t xml:space="preserve"> </w:t>
      </w:r>
      <w:r w:rsidRPr="004A2345">
        <w:rPr>
          <w:rFonts w:ascii="Arial" w:hAnsi="Arial" w:cs="Arial"/>
          <w:sz w:val="24"/>
          <w:szCs w:val="24"/>
        </w:rPr>
        <w:t>среду</w:t>
      </w:r>
      <w:r>
        <w:rPr>
          <w:rFonts w:ascii="Arial" w:hAnsi="Arial" w:cs="Arial"/>
          <w:sz w:val="24"/>
          <w:szCs w:val="24"/>
        </w:rPr>
        <w:t xml:space="preserve"> собственного обитания, подстраивая её под свои потребности</w:t>
      </w:r>
      <w:r w:rsidRPr="004A234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привнося в комфортную природную среду элементы еще большего комфорта</w:t>
      </w:r>
      <w:r w:rsidRPr="004A234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а</w:t>
      </w:r>
      <w:r w:rsidRPr="004A2345">
        <w:rPr>
          <w:rFonts w:ascii="Arial" w:hAnsi="Arial" w:cs="Arial"/>
          <w:sz w:val="24"/>
          <w:szCs w:val="24"/>
        </w:rPr>
        <w:t xml:space="preserve"> среда меняла человека.</w:t>
      </w:r>
      <w:r>
        <w:rPr>
          <w:rFonts w:ascii="Arial" w:hAnsi="Arial" w:cs="Arial"/>
          <w:sz w:val="24"/>
          <w:szCs w:val="24"/>
        </w:rPr>
        <w:t xml:space="preserve"> </w:t>
      </w:r>
    </w:p>
    <w:p w:rsidR="006407DC" w:rsidRDefault="006407DC" w:rsidP="00AE0FC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ХХ веке возник мегаполис, в начале ХХ</w:t>
      </w:r>
      <w:r>
        <w:rPr>
          <w:rFonts w:ascii="Arial" w:hAnsi="Arial" w:cs="Arial"/>
          <w:sz w:val="24"/>
          <w:szCs w:val="24"/>
          <w:lang w:val="en-US"/>
        </w:rPr>
        <w:t>I</w:t>
      </w:r>
      <w:r>
        <w:rPr>
          <w:rFonts w:ascii="Arial" w:hAnsi="Arial" w:cs="Arial"/>
          <w:sz w:val="24"/>
          <w:szCs w:val="24"/>
        </w:rPr>
        <w:t xml:space="preserve"> века, точнее в 2003 году,  больше половины населения планеты стала горожанами. И «вдруг» оказалось, что вершина творения человека – мегаполис - та городская среда, которую человек создавал в угоду своим потребностям, оказалась совершенно непригодна для жизни. Мы живем в мегаполисах. Но что такое среда нашего обитания сегодня? «Городская среда» - это излюбленное место времяпрепровождения, прекрасный пейзаж, место общения и свежий воздух? Или, может быть, рыбалка и сбор урожая, то, с чего, собственно, и начинались поселения? </w:t>
      </w:r>
    </w:p>
    <w:p w:rsidR="006407DC" w:rsidRDefault="006407DC" w:rsidP="00AE0FC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Типичная картина современного города – загазованные улицы, забитые автомобилями. Асфальтированные площадки, забитые автомобилями. Забитые автомобилями газоны с чахлой растительностью, и, если и есть там грибы или фрукты – они отравлены выхлопами автомобиля. И живем мы не «в городской среде» - в  тесных промежутках между автомобилями, а в домах, где проводим более 90% своего времени. И выходим из дома только для того, чтобы преодолеть с помощью автомобиля агрессивную «городскую среду» и попасть в другой дом. И «свежий воздух»</w:t>
      </w:r>
      <w:r w:rsidRPr="00AE0FCC">
        <w:rPr>
          <w:rFonts w:ascii="Arial" w:hAnsi="Arial" w:cs="Arial"/>
          <w:sz w:val="24"/>
          <w:szCs w:val="24"/>
        </w:rPr>
        <w:t xml:space="preserve"> </w:t>
      </w:r>
      <w:r w:rsidRPr="00CB5D75">
        <w:rPr>
          <w:rFonts w:ascii="Arial" w:hAnsi="Arial" w:cs="Arial"/>
          <w:sz w:val="24"/>
          <w:szCs w:val="24"/>
        </w:rPr>
        <w:t>– никак не на улицах города, а внутри помещений, прошедший через фильтры, поглотители СО</w:t>
      </w:r>
      <w:r w:rsidRPr="00CB5D75">
        <w:rPr>
          <w:rFonts w:ascii="Arial" w:hAnsi="Arial" w:cs="Arial"/>
          <w:sz w:val="24"/>
          <w:szCs w:val="24"/>
          <w:vertAlign w:val="subscript"/>
        </w:rPr>
        <w:t>2</w:t>
      </w:r>
      <w:r w:rsidRPr="00CB5D75">
        <w:rPr>
          <w:rFonts w:ascii="Arial" w:hAnsi="Arial" w:cs="Arial"/>
          <w:sz w:val="24"/>
          <w:szCs w:val="24"/>
        </w:rPr>
        <w:t>, ионизаторы и бактерицидную обработку.</w:t>
      </w:r>
    </w:p>
    <w:p w:rsidR="006407DC" w:rsidRDefault="006407DC" w:rsidP="0099123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Город переродился. Из места защиты человека от угроз окружающей среды, город сам стал окружающей средой, угрожающей и человеку, и природе.</w:t>
      </w:r>
      <w:r w:rsidRPr="0099123B">
        <w:rPr>
          <w:rFonts w:ascii="Arial" w:hAnsi="Arial" w:cs="Arial"/>
          <w:sz w:val="24"/>
          <w:szCs w:val="24"/>
        </w:rPr>
        <w:t xml:space="preserve"> </w:t>
      </w:r>
      <w:r w:rsidRPr="00CB5D75">
        <w:rPr>
          <w:rFonts w:ascii="Arial" w:hAnsi="Arial" w:cs="Arial"/>
          <w:sz w:val="24"/>
          <w:szCs w:val="24"/>
        </w:rPr>
        <w:t xml:space="preserve">Крупнейший мегаполис  Европы – «Голубой Банан» – простирается через весь континент от Великобритании до Италии и его население – 110 </w:t>
      </w:r>
      <w:r>
        <w:rPr>
          <w:rFonts w:ascii="Arial" w:hAnsi="Arial" w:cs="Arial"/>
          <w:sz w:val="24"/>
          <w:szCs w:val="24"/>
        </w:rPr>
        <w:t>млн.</w:t>
      </w:r>
      <w:r w:rsidRPr="00CB5D75">
        <w:rPr>
          <w:rFonts w:ascii="Arial" w:hAnsi="Arial" w:cs="Arial"/>
          <w:sz w:val="24"/>
          <w:szCs w:val="24"/>
        </w:rPr>
        <w:t xml:space="preserve"> человек.</w:t>
      </w:r>
      <w:r>
        <w:rPr>
          <w:rFonts w:ascii="Arial" w:hAnsi="Arial" w:cs="Arial"/>
          <w:sz w:val="24"/>
          <w:szCs w:val="24"/>
        </w:rPr>
        <w:t xml:space="preserve">  </w:t>
      </w:r>
      <w:r w:rsidRPr="00CB5D75">
        <w:rPr>
          <w:rFonts w:ascii="Arial" w:hAnsi="Arial" w:cs="Arial"/>
          <w:sz w:val="24"/>
          <w:szCs w:val="24"/>
        </w:rPr>
        <w:t xml:space="preserve">Сегодня «окружающая среда» – это мегаполис, внутри которого сохранились парки – остатки некогда обширных лесов. </w:t>
      </w:r>
    </w:p>
    <w:p w:rsidR="006407DC" w:rsidRDefault="006407DC" w:rsidP="0099123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Возникла парадоксальная ситуация: мегаполис – это место, экологически совершенно непригодное для жизни человека, и одновременно, по заключению экологов, именно мегаполис – самая экологически безопасная форма человеческих поселений, спасающая природу от тотального уничтожения 7-миллиардным человечеством, и локализующая эго экспансию. Мегаполис – монстр, где перемалывается мораль, уничтожаются традиционные  культурные ценности, и одновременно – самое притягательное место для жизни человека, где рождаются высшие произведения культуры и искусства, реализуются мечты и раскрываются  его таланты.</w:t>
      </w:r>
      <w:r w:rsidRPr="003511EB">
        <w:rPr>
          <w:rFonts w:ascii="Arial" w:hAnsi="Arial" w:cs="Arial"/>
          <w:sz w:val="24"/>
          <w:szCs w:val="24"/>
        </w:rPr>
        <w:t xml:space="preserve"> </w:t>
      </w:r>
    </w:p>
    <w:p w:rsidR="006407DC" w:rsidRDefault="006407DC" w:rsidP="0099123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Вывод напрашивается сам собой. Мегаполис, и как высшая форма реализации социальных потребностей человека, и как форма сосуществования человека и природы, должен совершенствоваться. При этом его изменение должно быть радикальным.</w:t>
      </w:r>
    </w:p>
    <w:p w:rsidR="006407DC" w:rsidRDefault="006407DC" w:rsidP="0099123B">
      <w:pPr>
        <w:spacing w:after="0" w:line="240" w:lineRule="auto"/>
        <w:ind w:firstLine="708"/>
        <w:jc w:val="both"/>
        <w:rPr>
          <w:rFonts w:ascii="Arial" w:hAnsi="Arial" w:cs="Arial"/>
          <w:b/>
          <w:sz w:val="28"/>
          <w:szCs w:val="28"/>
        </w:rPr>
      </w:pPr>
      <w:r w:rsidRPr="005E7901">
        <w:rPr>
          <w:rFonts w:ascii="Arial" w:hAnsi="Arial" w:cs="Arial"/>
          <w:b/>
          <w:sz w:val="28"/>
          <w:szCs w:val="28"/>
        </w:rPr>
        <w:t>Автомобиль</w:t>
      </w:r>
    </w:p>
    <w:p w:rsidR="006407DC" w:rsidRPr="005E7901" w:rsidRDefault="006407DC" w:rsidP="0099123B">
      <w:pPr>
        <w:spacing w:after="0" w:line="240" w:lineRule="auto"/>
        <w:ind w:firstLine="708"/>
        <w:jc w:val="both"/>
        <w:rPr>
          <w:rFonts w:ascii="Arial" w:hAnsi="Arial" w:cs="Arial"/>
          <w:b/>
          <w:sz w:val="28"/>
          <w:szCs w:val="28"/>
        </w:rPr>
      </w:pPr>
    </w:p>
    <w:p w:rsidR="006407DC" w:rsidRDefault="006407DC" w:rsidP="0099123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конструкции мегаполиса совершенно очевидно слабое звено, на котором держится мегаполис, или агломерация, и без которого невозможно его существование. Это – транспорт, и его квинтэссенция - автомобиль. Автомобиль – колоссальное зло, мешающее нормальной жизни города, и, одновременно, волшебное благо, дающее нам свободу и обогащающее нашу жизнь.  Роль автомобиля в рождении мегаполиса трудно переоценить. Появился автомобиль – резко расширились границы мегаполиса. Мы говорим «мегаполис» - подразумеваем автомобиль. Мы говорим автомобиль, подразумеваем…  доступность всех  частей мегаполиса, связь пригородов с центром, возможность преодоления принадлежащих мегаполису </w:t>
      </w:r>
      <w:r w:rsidRPr="00794A67">
        <w:rPr>
          <w:rFonts w:ascii="Arial" w:hAnsi="Arial" w:cs="Arial"/>
          <w:b/>
          <w:sz w:val="24"/>
          <w:szCs w:val="24"/>
        </w:rPr>
        <w:t>гигантских пространств</w:t>
      </w:r>
      <w:r>
        <w:rPr>
          <w:rFonts w:ascii="Arial" w:hAnsi="Arial" w:cs="Arial"/>
          <w:sz w:val="24"/>
          <w:szCs w:val="24"/>
        </w:rPr>
        <w:t xml:space="preserve">. </w:t>
      </w:r>
    </w:p>
    <w:p w:rsidR="006407DC" w:rsidRPr="005E7901" w:rsidRDefault="006407DC" w:rsidP="0099123B">
      <w:pPr>
        <w:spacing w:after="0" w:line="240" w:lineRule="auto"/>
        <w:ind w:firstLine="708"/>
        <w:jc w:val="both"/>
        <w:rPr>
          <w:rFonts w:ascii="Arial" w:hAnsi="Arial" w:cs="Arial"/>
          <w:b/>
          <w:sz w:val="28"/>
          <w:szCs w:val="28"/>
        </w:rPr>
      </w:pPr>
    </w:p>
    <w:p w:rsidR="006407DC" w:rsidRDefault="006407DC" w:rsidP="0099123B">
      <w:pPr>
        <w:spacing w:after="0" w:line="240" w:lineRule="auto"/>
        <w:ind w:firstLine="708"/>
        <w:jc w:val="both"/>
        <w:rPr>
          <w:rFonts w:ascii="Arial" w:hAnsi="Arial" w:cs="Arial"/>
          <w:b/>
          <w:sz w:val="28"/>
          <w:szCs w:val="28"/>
        </w:rPr>
      </w:pPr>
      <w:r w:rsidRPr="005E7901">
        <w:rPr>
          <w:rFonts w:ascii="Arial" w:hAnsi="Arial" w:cs="Arial"/>
          <w:b/>
          <w:sz w:val="28"/>
          <w:szCs w:val="28"/>
        </w:rPr>
        <w:t>Пространство</w:t>
      </w:r>
    </w:p>
    <w:p w:rsidR="006407DC" w:rsidRPr="005E7901" w:rsidRDefault="006407DC" w:rsidP="0099123B">
      <w:pPr>
        <w:spacing w:after="0" w:line="240" w:lineRule="auto"/>
        <w:ind w:firstLine="708"/>
        <w:jc w:val="both"/>
        <w:rPr>
          <w:rFonts w:ascii="Arial" w:hAnsi="Arial" w:cs="Arial"/>
          <w:b/>
          <w:sz w:val="28"/>
          <w:szCs w:val="28"/>
        </w:rPr>
      </w:pPr>
    </w:p>
    <w:p w:rsidR="006407DC" w:rsidRDefault="006407DC" w:rsidP="0099123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Автомобиль нужен для того, чтобы преодолевать пространство, преимущественно городское.  А для чего нужно городское пространство? Казалось бы, ответ очевиден: чтобы разместить людей, живущих в этом городе.</w:t>
      </w:r>
    </w:p>
    <w:p w:rsidR="006407DC" w:rsidRDefault="006407DC" w:rsidP="0099123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Взгляните на карту города, или просто выгляните в окно. Дома, в которых собственно, и проводит 90% своего времени человек, занимают от 1 до 3% территории города. А все остальное, наверное, леса и парки? Как бы ни так! Парки и скверы, без заполняющих их сооружений и проездов, в лучшем случае занимают 15% территории.  Львиная доля дневной поверхности - дороги и дублеры,  санитарные разрывы между дорогами и домами, проезды с тротуарами и парковки, разгрузочные площадки около магазинов и складов, санитарные разрывы между домами и гаражами или другими техническими сооружениями. Иными словами, как раз та самая агрессивная городская среда, которую нужно преодолевать, для того, чтобы попасть из дома в дом. И этого городского пространства, не занятого домами,  97-99%.</w:t>
      </w:r>
    </w:p>
    <w:p w:rsidR="006407DC" w:rsidRDefault="006407DC" w:rsidP="0099123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То есть, городское пространство нужно для того, чтобы заполнить его… автомобилями? А автомобиль нужен, чтобы его… преодолевать? Так, может быть, не нужны</w:t>
      </w:r>
      <w:r w:rsidRPr="001D3A7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вообще эти двое?</w:t>
      </w:r>
    </w:p>
    <w:p w:rsidR="006407DC" w:rsidRDefault="006407DC" w:rsidP="0099123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407DC" w:rsidRDefault="006407DC" w:rsidP="0099123B">
      <w:pPr>
        <w:spacing w:after="0" w:line="240" w:lineRule="auto"/>
        <w:ind w:firstLine="708"/>
        <w:jc w:val="both"/>
        <w:rPr>
          <w:rFonts w:ascii="Arial" w:hAnsi="Arial" w:cs="Arial"/>
          <w:b/>
          <w:sz w:val="28"/>
          <w:szCs w:val="28"/>
        </w:rPr>
      </w:pPr>
      <w:r w:rsidRPr="005E7901">
        <w:rPr>
          <w:rFonts w:ascii="Arial" w:hAnsi="Arial" w:cs="Arial"/>
          <w:b/>
          <w:sz w:val="28"/>
          <w:szCs w:val="28"/>
        </w:rPr>
        <w:t>Окно</w:t>
      </w:r>
    </w:p>
    <w:p w:rsidR="006407DC" w:rsidRPr="005E7901" w:rsidRDefault="006407DC" w:rsidP="0099123B">
      <w:pPr>
        <w:spacing w:after="0" w:line="240" w:lineRule="auto"/>
        <w:ind w:firstLine="708"/>
        <w:jc w:val="both"/>
        <w:rPr>
          <w:rFonts w:ascii="Arial" w:hAnsi="Arial" w:cs="Arial"/>
          <w:b/>
          <w:sz w:val="28"/>
          <w:szCs w:val="28"/>
        </w:rPr>
      </w:pPr>
    </w:p>
    <w:p w:rsidR="006407DC" w:rsidRDefault="006407DC" w:rsidP="005C25B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Малозаметная деталь городского пейзажа – окно.  Окна могут быть богато украшенными или нет, с наличниками или карнизами,  могут быть прямоугольными, квадратными, круглыми, арочными или любыми другими. В общем, совершенно случайная и незначительная</w:t>
      </w:r>
      <w:r w:rsidRPr="00CA49F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деталь. Особенно днём, если смотреть на город снаружи, то есть, оттуда, где мы бываем относительно редко.  Изнутри помещения, то есть, оттуда, где мы проводим 90% своего времени, окно уже не кажется таким ненужным. Вид из окна, солнце в помещении и естественный свет имеют важнейшее значение, определяющее ценность и цену жилья. Вид на прекрасный пейзаж или на мрачную стену двора-колодца, щебечущие птицы за окном или гудки маневрового паровоза и сцепка вагонов на сортировочной станции – радикально влияют на жизнь человека. Современное панорамное и герметичное энергосберегающее остекление защищает от неприятных шумов, изолирует от выхлопов городских магистралей. Современные средства вентиляции и кондиционирования обеспечивают свежий воздух. Но видовую панораму ничто заменить не может. Погода, время суток, состояние природы – всё это не может быть полноценно заменено мониторами и лампами. 90% информации, которую мы получаем от внешней среды, нам дает зрение, причем во всех деталях и подробностях, выявляя всю фальшь и обман. </w:t>
      </w:r>
    </w:p>
    <w:p w:rsidR="006407DC" w:rsidRDefault="006407DC" w:rsidP="005C25B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407DC" w:rsidRDefault="006407DC" w:rsidP="005C25B6">
      <w:pPr>
        <w:spacing w:after="0" w:line="240" w:lineRule="auto"/>
        <w:ind w:firstLine="708"/>
        <w:jc w:val="both"/>
        <w:rPr>
          <w:rFonts w:ascii="Arial" w:hAnsi="Arial" w:cs="Arial"/>
          <w:b/>
          <w:sz w:val="28"/>
          <w:szCs w:val="28"/>
        </w:rPr>
      </w:pPr>
      <w:r w:rsidRPr="005E7901">
        <w:rPr>
          <w:rFonts w:ascii="Arial" w:hAnsi="Arial" w:cs="Arial"/>
          <w:b/>
          <w:sz w:val="28"/>
          <w:szCs w:val="28"/>
        </w:rPr>
        <w:t>Город без окон</w:t>
      </w:r>
    </w:p>
    <w:p w:rsidR="006407DC" w:rsidRPr="005E7901" w:rsidRDefault="006407DC" w:rsidP="005C25B6">
      <w:pPr>
        <w:spacing w:after="0" w:line="240" w:lineRule="auto"/>
        <w:ind w:firstLine="708"/>
        <w:jc w:val="both"/>
        <w:rPr>
          <w:rFonts w:ascii="Arial" w:hAnsi="Arial" w:cs="Arial"/>
          <w:b/>
          <w:sz w:val="28"/>
          <w:szCs w:val="28"/>
        </w:rPr>
      </w:pPr>
    </w:p>
    <w:p w:rsidR="006407DC" w:rsidRDefault="006407DC" w:rsidP="005C25B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Такой «пустяк» как окно формирует мегаполис.  На минуту представьте себе, что по каким-то причинам потребности в окне нет. Это означает, что нет нужды соблюдать расстояния между домами, чтобы обеспечить помещения солнцем, нет необходимости думать о естественном освещении, о красоте пейзажа за окном – окна нет вовсе. Это означает, что дома могут располагаться вплотную друг к другу, безо всяких разрывов. Еще это означает, что нет потерь тепла через фасады, и такие дома не нужно отапливать. Еще один вывод – сплошная крыша такого огромного дома без световых фонарей ничем не отличается от крыши подземного гаража, на котором можно устроить парк. А в парк можно подняться на лифте прямо из лифтового холла. То есть, застройка домами без окон – это нечто совершенно иное. </w:t>
      </w:r>
    </w:p>
    <w:p w:rsidR="006407DC" w:rsidRDefault="006407DC" w:rsidP="005C25B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Представим себе гипотетическую Москву, сплошь застроенную 12-этажными жилыми домами, вплотную примыкающими друг другу, с огромным парком на крыше. Какого размера должен быть дом, чтобы вместить, например, всё нынешнее жильё  Москвы?</w:t>
      </w:r>
    </w:p>
    <w:p w:rsidR="006407DC" w:rsidRDefault="006407DC" w:rsidP="005C25B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Площадь жилого фонда Москвы составляет около 190 миллионов квадратных метров. Сплошной 12-этажный дом займет территорию около 16 квадратных километров, то есть, как раз те самые 1,6% от 1000 км</w:t>
      </w:r>
      <w:r>
        <w:rPr>
          <w:rFonts w:ascii="Arial" w:hAnsi="Arial" w:cs="Arial"/>
          <w:sz w:val="24"/>
          <w:szCs w:val="24"/>
          <w:vertAlign w:val="superscript"/>
        </w:rPr>
        <w:t xml:space="preserve">2 </w:t>
      </w:r>
      <w:r>
        <w:rPr>
          <w:rFonts w:ascii="Arial" w:hAnsi="Arial" w:cs="Arial"/>
          <w:sz w:val="24"/>
          <w:szCs w:val="24"/>
        </w:rPr>
        <w:t xml:space="preserve">территории  Москвы, которая сегодня занята жилой застройкой, в среднем 12-этажной. Предположим, что это не круглое «пятно», а «корпуса», которые построены поверх самых загазованных и неприятных участков московских магистралей и железнодорожных путей, проходящих, в том числе и по промышленным зонам. Таких малопривлекательных трасс в Москве можно насчитать около 20 протяженностью в среднем </w:t>
      </w:r>
      <w:smartTag w:uri="urn:schemas-microsoft-com:office:smarttags" w:element="metricconverter">
        <w:smartTagPr>
          <w:attr w:name="ProductID" w:val="5 километров"/>
        </w:smartTagPr>
        <w:r>
          <w:rPr>
            <w:rFonts w:ascii="Arial" w:hAnsi="Arial" w:cs="Arial"/>
            <w:sz w:val="24"/>
            <w:szCs w:val="24"/>
          </w:rPr>
          <w:t>5 километров</w:t>
        </w:r>
      </w:smartTag>
      <w:r>
        <w:rPr>
          <w:rFonts w:ascii="Arial" w:hAnsi="Arial" w:cs="Arial"/>
          <w:sz w:val="24"/>
          <w:szCs w:val="24"/>
        </w:rPr>
        <w:t xml:space="preserve"> каждая, всего около </w:t>
      </w:r>
      <w:smartTag w:uri="urn:schemas-microsoft-com:office:smarttags" w:element="metricconverter">
        <w:smartTagPr>
          <w:attr w:name="ProductID" w:val="100 километров"/>
        </w:smartTagPr>
        <w:r>
          <w:rPr>
            <w:rFonts w:ascii="Arial" w:hAnsi="Arial" w:cs="Arial"/>
            <w:sz w:val="24"/>
            <w:szCs w:val="24"/>
          </w:rPr>
          <w:t>100 километров</w:t>
        </w:r>
      </w:smartTag>
      <w:r>
        <w:rPr>
          <w:rFonts w:ascii="Arial" w:hAnsi="Arial" w:cs="Arial"/>
          <w:sz w:val="24"/>
          <w:szCs w:val="24"/>
        </w:rPr>
        <w:t xml:space="preserve">. При общей длине в </w:t>
      </w:r>
      <w:smartTag w:uri="urn:schemas-microsoft-com:office:smarttags" w:element="metricconverter">
        <w:smartTagPr>
          <w:attr w:name="ProductID" w:val="100 километров"/>
        </w:smartTagPr>
        <w:r>
          <w:rPr>
            <w:rFonts w:ascii="Arial" w:hAnsi="Arial" w:cs="Arial"/>
            <w:sz w:val="24"/>
            <w:szCs w:val="24"/>
          </w:rPr>
          <w:t>100 километров</w:t>
        </w:r>
      </w:smartTag>
      <w:r>
        <w:rPr>
          <w:rFonts w:ascii="Arial" w:hAnsi="Arial" w:cs="Arial"/>
          <w:sz w:val="24"/>
          <w:szCs w:val="24"/>
        </w:rPr>
        <w:t xml:space="preserve">, ширина корпусов составит в среднем около </w:t>
      </w:r>
      <w:smartTag w:uri="urn:schemas-microsoft-com:office:smarttags" w:element="metricconverter">
        <w:smartTagPr>
          <w:attr w:name="ProductID" w:val="160 метров"/>
        </w:smartTagPr>
        <w:r>
          <w:rPr>
            <w:rFonts w:ascii="Arial" w:hAnsi="Arial" w:cs="Arial"/>
            <w:sz w:val="24"/>
            <w:szCs w:val="24"/>
          </w:rPr>
          <w:t>160 метров</w:t>
        </w:r>
      </w:smartTag>
      <w:r>
        <w:rPr>
          <w:rFonts w:ascii="Arial" w:hAnsi="Arial" w:cs="Arial"/>
          <w:sz w:val="24"/>
          <w:szCs w:val="24"/>
        </w:rPr>
        <w:t xml:space="preserve">, то есть, примерно столько, сколько занимают сейчас сами магистрали вместе с дублерами и санитарными разрывами до застройки. </w:t>
      </w:r>
    </w:p>
    <w:p w:rsidR="006407DC" w:rsidRDefault="006407DC" w:rsidP="00A056A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Иными словами, вся городская жилая застройка, не будь потребности в окнах, могла бы представлять собой всего 20 12-этажных корпусов шириной по </w:t>
      </w:r>
      <w:smartTag w:uri="urn:schemas-microsoft-com:office:smarttags" w:element="metricconverter">
        <w:smartTagPr>
          <w:attr w:name="ProductID" w:val="160 метров"/>
        </w:smartTagPr>
        <w:r>
          <w:rPr>
            <w:rFonts w:ascii="Arial" w:hAnsi="Arial" w:cs="Arial"/>
            <w:sz w:val="24"/>
            <w:szCs w:val="24"/>
          </w:rPr>
          <w:t>160 метров</w:t>
        </w:r>
      </w:smartTag>
      <w:r>
        <w:rPr>
          <w:rFonts w:ascii="Arial" w:hAnsi="Arial" w:cs="Arial"/>
          <w:sz w:val="24"/>
          <w:szCs w:val="24"/>
        </w:rPr>
        <w:t xml:space="preserve"> с парками на крышах с шириной вдвое большей, чем Александровский сад, накрывающие собой основные магистрали, проходящие по малопривлекательным территориям. При этом  среднее расстояние между такими домами составит от 4 до 6 километров. То есть, вместо самых неприятных участков магистралей, мы могли бы получить те же магистрали, но укрытые от дождя и снега, 16 квадратных километров парков, и </w:t>
      </w:r>
      <w:r>
        <w:rPr>
          <w:rFonts w:ascii="Arial" w:hAnsi="Arial" w:cs="Arial"/>
          <w:b/>
          <w:sz w:val="24"/>
          <w:szCs w:val="24"/>
        </w:rPr>
        <w:t>весь</w:t>
      </w:r>
      <w:r w:rsidRPr="00553B3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объем нынешнего московского жилья</w:t>
      </w:r>
      <w:r w:rsidRPr="00553B35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А также, естественно, 98,4% всей оставшейся территории города, где свободно могут оставаться памятники истории и культуры, лесопарки и зоны отдыха.</w:t>
      </w:r>
    </w:p>
    <w:p w:rsidR="006407DC" w:rsidRDefault="006407DC" w:rsidP="00A34B7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2696E">
        <w:rPr>
          <w:rFonts w:ascii="Arial" w:hAnsi="Arial" w:cs="Arial"/>
          <w:sz w:val="24"/>
          <w:szCs w:val="24"/>
        </w:rPr>
        <w:t>Но! Это только  в том гипотетическом  случае, если бы нам</w:t>
      </w:r>
      <w:r>
        <w:rPr>
          <w:rFonts w:ascii="Arial" w:hAnsi="Arial" w:cs="Arial"/>
          <w:sz w:val="24"/>
          <w:szCs w:val="24"/>
        </w:rPr>
        <w:t xml:space="preserve"> не были нужны окна. На самом же деле, жизнь без окна психологически немыслима, даже если у нас будут огромные высококачественные мониторы с трансляцией морского прибоя, аэраторы,  выходы в роскошный парк на крыше, и выход в огромный лесопарк на поверхности земли.</w:t>
      </w:r>
    </w:p>
    <w:p w:rsidR="006407DC" w:rsidRDefault="006407DC" w:rsidP="00A34B7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Прямая зрительная связь с внешним миром нам необходима, как воздух. А получить описанную выше возможность рационального использования территории, и при этом наслаждаться солнцем, природными пейзажами и уединением позволяет гелиотектура.</w:t>
      </w:r>
    </w:p>
    <w:p w:rsidR="006407DC" w:rsidRDefault="006407DC" w:rsidP="00426A0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07DC" w:rsidRDefault="006407DC" w:rsidP="0099123B">
      <w:pPr>
        <w:spacing w:after="0" w:line="240" w:lineRule="auto"/>
        <w:ind w:firstLine="708"/>
        <w:jc w:val="both"/>
        <w:rPr>
          <w:rFonts w:ascii="Arial" w:hAnsi="Arial" w:cs="Arial"/>
          <w:b/>
          <w:sz w:val="28"/>
          <w:szCs w:val="28"/>
        </w:rPr>
      </w:pPr>
      <w:r w:rsidRPr="005E7901">
        <w:rPr>
          <w:rFonts w:ascii="Arial" w:hAnsi="Arial" w:cs="Arial"/>
          <w:b/>
          <w:sz w:val="28"/>
          <w:szCs w:val="28"/>
        </w:rPr>
        <w:t>Гелиотектура</w:t>
      </w:r>
    </w:p>
    <w:p w:rsidR="006407DC" w:rsidRPr="005E7901" w:rsidRDefault="006407DC" w:rsidP="0099123B">
      <w:pPr>
        <w:spacing w:after="0" w:line="240" w:lineRule="auto"/>
        <w:ind w:firstLine="708"/>
        <w:jc w:val="both"/>
        <w:rPr>
          <w:rFonts w:ascii="Arial" w:hAnsi="Arial" w:cs="Arial"/>
          <w:b/>
          <w:sz w:val="28"/>
          <w:szCs w:val="28"/>
        </w:rPr>
      </w:pPr>
    </w:p>
    <w:p w:rsidR="006407DC" w:rsidRDefault="006407DC" w:rsidP="0084546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Гелиотектура – инновационная форма городской застройки, использующая эффективные приемы организации высококачественных прямых видовых панорам, улучшенной инсоляции и естественного освещения, позволяющая формировать корпуса шириной более 500 метров. </w:t>
      </w:r>
    </w:p>
    <w:p w:rsidR="006407DC" w:rsidRDefault="006407DC" w:rsidP="0084546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32D5">
        <w:rPr>
          <w:rFonts w:ascii="Arial" w:hAnsi="Arial" w:cs="Arial"/>
          <w:sz w:val="24"/>
          <w:szCs w:val="24"/>
        </w:rPr>
        <w:t>Когда мы находимся в помещении, наш зрительный контакт с природой и вообще внешним миром ограничен размерами оконного проема, точнее размерами телесного угла, вершиной которого является наш глаз, а поверхности, его ограничивающие, проходят по габариту оконного проема. Все, что находится внутри этого телесного угла, мы воспринимаем, как вид из окна. Все, что находится за его пределами</w:t>
      </w:r>
      <w:r>
        <w:rPr>
          <w:rFonts w:ascii="Arial" w:hAnsi="Arial" w:cs="Arial"/>
          <w:sz w:val="24"/>
          <w:szCs w:val="24"/>
        </w:rPr>
        <w:t xml:space="preserve"> и за стенами здания </w:t>
      </w:r>
      <w:r w:rsidRPr="00F632D5">
        <w:rPr>
          <w:rFonts w:ascii="Arial" w:hAnsi="Arial" w:cs="Arial"/>
          <w:sz w:val="24"/>
          <w:szCs w:val="24"/>
        </w:rPr>
        <w:t>– нашему восприятию недоступно вообще. При этом телесный угол, равный 1 стерадиану (раскрытие 60</w:t>
      </w:r>
      <w:r w:rsidRPr="00F632D5">
        <w:rPr>
          <w:rFonts w:ascii="Arial" w:hAnsi="Arial" w:cs="Arial"/>
          <w:sz w:val="24"/>
          <w:szCs w:val="24"/>
          <w:vertAlign w:val="superscript"/>
        </w:rPr>
        <w:t>о</w:t>
      </w:r>
      <w:r w:rsidRPr="00F632D5">
        <w:rPr>
          <w:rFonts w:ascii="Arial" w:hAnsi="Arial" w:cs="Arial"/>
          <w:sz w:val="24"/>
          <w:szCs w:val="24"/>
        </w:rPr>
        <w:t xml:space="preserve"> по горизонтали и по вертикали) оставляет всего 7,957% полного сферического пространства. В действительности же, когда мы находимся в середине помещения и смотрим на окно и на то, что находится за ним, телесный угол в несколько раз меньше, обычно около 2% полного сферического угла. В городе в большинстве случаев оказывается, что именно этот крохотный фрагмент пространства закрыт застройкой.</w:t>
      </w:r>
    </w:p>
    <w:p w:rsidR="006407DC" w:rsidRDefault="006407DC" w:rsidP="0084546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026" type="#_x0000_t75" style="position:absolute;left:0;text-align:left;margin-left:-9.6pt;margin-top:14.75pt;width:265.25pt;height:137.45pt;z-index:-251659264;visibility:visible" wrapcoords="-61 0 -61 21482 21600 21482 21600 0 -61 0">
            <v:imagedata r:id="rId7" o:title="" cropleft="1951f" cropright="5958f"/>
            <w10:wrap type="tight"/>
          </v:shape>
        </w:pict>
      </w:r>
      <w:r>
        <w:rPr>
          <w:noProof/>
          <w:lang w:eastAsia="ru-RU"/>
        </w:rPr>
        <w:pict>
          <v:shape id="Рисунок 5" o:spid="_x0000_s1027" type="#_x0000_t75" alt="вид на озеро jpg.jpg" style="position:absolute;left:0;text-align:left;margin-left:259.75pt;margin-top:6.65pt;width:216.6pt;height:145.3pt;z-index:-251660288;visibility:visible" wrapcoords="-75 0 -75 21489 21600 21489 21600 0 -75 0">
            <v:imagedata r:id="rId8" o:title=""/>
            <w10:wrap type="tight"/>
          </v:shape>
        </w:pict>
      </w:r>
    </w:p>
    <w:p w:rsidR="006407DC" w:rsidRPr="00F632D5" w:rsidRDefault="006407DC" w:rsidP="0084546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407DC" w:rsidRDefault="006407DC" w:rsidP="0084546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Гелиотектура построена на том, что п</w:t>
      </w:r>
      <w:r w:rsidRPr="00F632D5">
        <w:rPr>
          <w:rFonts w:ascii="Arial" w:hAnsi="Arial" w:cs="Arial"/>
          <w:sz w:val="24"/>
          <w:szCs w:val="24"/>
        </w:rPr>
        <w:t xml:space="preserve">омещение, окно, и открытое пространство перед окном, вместе </w:t>
      </w:r>
      <w:r>
        <w:rPr>
          <w:rFonts w:ascii="Arial" w:hAnsi="Arial" w:cs="Arial"/>
          <w:sz w:val="24"/>
          <w:szCs w:val="24"/>
        </w:rPr>
        <w:t>должны составлять</w:t>
      </w:r>
      <w:r w:rsidRPr="00F632D5">
        <w:rPr>
          <w:rFonts w:ascii="Arial" w:hAnsi="Arial" w:cs="Arial"/>
          <w:sz w:val="24"/>
          <w:szCs w:val="24"/>
        </w:rPr>
        <w:t xml:space="preserve"> одно неразрывное целое. Это </w:t>
      </w:r>
      <w:r>
        <w:rPr>
          <w:rFonts w:ascii="Arial" w:hAnsi="Arial" w:cs="Arial"/>
          <w:sz w:val="24"/>
          <w:szCs w:val="24"/>
        </w:rPr>
        <w:t xml:space="preserve">- </w:t>
      </w:r>
      <w:r w:rsidRPr="00F632D5">
        <w:rPr>
          <w:rFonts w:ascii="Arial" w:hAnsi="Arial" w:cs="Arial"/>
          <w:sz w:val="24"/>
          <w:szCs w:val="24"/>
        </w:rPr>
        <w:t>основ</w:t>
      </w:r>
      <w:r>
        <w:rPr>
          <w:rFonts w:ascii="Arial" w:hAnsi="Arial" w:cs="Arial"/>
          <w:sz w:val="24"/>
          <w:szCs w:val="24"/>
        </w:rPr>
        <w:t>а</w:t>
      </w:r>
      <w:r w:rsidRPr="00F632D5">
        <w:rPr>
          <w:rFonts w:ascii="Arial" w:hAnsi="Arial" w:cs="Arial"/>
          <w:sz w:val="24"/>
          <w:szCs w:val="24"/>
        </w:rPr>
        <w:t xml:space="preserve"> формирования комфортной и эффективной городской среды. Помещение с фрагментом видимого из него пространства является базовой единицей гелиотектуры. В терминологии гелиотектуры эта единица называется световым модулем. Этот световой модуль может видоизменяться, трансформироваться, дополняться другими элементами, использовать оптические и иные технические устройства и новейшие материалы, но при этом сохраняется главное качество: открытое пространство, видимое из помещения, ни при каких обстоятельствах не будет перекрыто ни какими объемами или архитектурными элементами.</w:t>
      </w:r>
    </w:p>
    <w:p w:rsidR="006407DC" w:rsidRDefault="006407DC" w:rsidP="0084546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76950">
        <w:rPr>
          <w:rFonts w:ascii="Arial" w:hAnsi="Arial" w:cs="Arial"/>
          <w:sz w:val="24"/>
          <w:szCs w:val="24"/>
        </w:rPr>
        <w:t>Компонов</w:t>
      </w:r>
      <w:r>
        <w:rPr>
          <w:rFonts w:ascii="Arial" w:hAnsi="Arial" w:cs="Arial"/>
          <w:sz w:val="24"/>
          <w:szCs w:val="24"/>
        </w:rPr>
        <w:t>ка световых модулей осуществляется таким образом,</w:t>
      </w:r>
      <w:r w:rsidRPr="00676950">
        <w:rPr>
          <w:rFonts w:ascii="Arial" w:hAnsi="Arial" w:cs="Arial"/>
          <w:sz w:val="24"/>
          <w:szCs w:val="24"/>
        </w:rPr>
        <w:t xml:space="preserve"> чтобы  телесные углы видимых  открытых пространств множества помещений складывались бы в общий компактный  световой канал. В этом случае эффективность организации зрительной связи, естественного освещения и инсоляции многократно возрастает и позволяет более рационально использовать потенциал энергии солнца, естественного света и природных видовых панорам</w:t>
      </w:r>
      <w:r>
        <w:rPr>
          <w:rFonts w:ascii="Arial" w:hAnsi="Arial" w:cs="Arial"/>
          <w:sz w:val="24"/>
          <w:szCs w:val="24"/>
        </w:rPr>
        <w:t>. Световые каналы, пронизывающие огромный корпус, обеспечивают каждое отдельное помещение персональной видовой панорамой, и при этом ни из одного из помещений невозможно увидеть соседних помещений.</w:t>
      </w:r>
    </w:p>
    <w:p w:rsidR="006407DC" w:rsidRDefault="006407DC" w:rsidP="0084546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407DC" w:rsidRDefault="006407DC" w:rsidP="00845461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Опыт строительства зданий на основе принципов </w:t>
      </w:r>
      <w:bookmarkStart w:id="0" w:name="_GoBack"/>
      <w:bookmarkEnd w:id="0"/>
      <w:r w:rsidRPr="00676950">
        <w:rPr>
          <w:rFonts w:ascii="Arial" w:hAnsi="Arial" w:cs="Arial"/>
          <w:b/>
          <w:sz w:val="24"/>
          <w:szCs w:val="24"/>
        </w:rPr>
        <w:t xml:space="preserve"> гелиотектуры</w:t>
      </w:r>
    </w:p>
    <w:p w:rsidR="006407DC" w:rsidRDefault="006407DC" w:rsidP="00CE456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407DC" w:rsidRDefault="006407DC" w:rsidP="00CE456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 середины 80-х годов в Москве и Подмосковье  был спроектирован и построен целый ряд экспериментальных зданий, позволяющих на практике оценить качество зрительной связи помещений с внешней средой,</w:t>
      </w:r>
      <w:r w:rsidRPr="00AC254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организованной с помощью системы световых каналов.  К большому сожалению, часть зданий в нарушение закона об авторском праве была построена с искажением проекта.</w:t>
      </w:r>
      <w:r w:rsidRPr="00CE456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При сохранении общей структуры здания и высоких технико-экономических характеристик домов, в определенной степени  были изменены пропорции и ориентация окон</w:t>
      </w:r>
      <w:r w:rsidRPr="006110B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и деформирована планировка квартир, что привело к значительной потере качества жилых помещений. В частности, большой урон был нанесен проекту «Корона» на проспекте Вернадского, «Парусу» в подмосковном Пушкино, «Цветочному городу» в Мытищах.  Тем не менее, несмотря на значительные потери качества, общий уровень освещения основной массы квартир оказался выше нормативного, при том что общая эффективность планировочного решения и уровень компактности постройки значительно превысили стандартные показатели. Особенно отчетливо экономический эффект заметен на проекте «Бабочка» на Щелковском шоссе, дом 79. Габарит здания в плане – 60х70 метров. Корпус прорезан световыми каналами в виде глубоких каньонов, где окна смотрят по направлению на солнце. </w:t>
      </w:r>
    </w:p>
    <w:p w:rsidR="006407DC" w:rsidRDefault="006407DC" w:rsidP="00F9297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Более точно параметры проекта были соблюдены в мультиатриумном жилом доме в Ивантеевке.</w:t>
      </w:r>
      <w:r w:rsidRPr="00C612B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Это по сути «многокоттеджная 17-этажка». В относительно небольшой квартире 93 м</w:t>
      </w:r>
      <w:r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 xml:space="preserve"> – зимний сад высотой 6,5 метров с огромным стеклянным витражом, заливающим солнцем всё жилое пространство. Хозяева квартиры говорят о совершенно новом стандарте жизни, формирующемся в совершенно новой архитектуре. Живя в таком пространстве, нет необходимости стремиться за город, преодолевая многочасовые пробки только лишь за тем, чтобы полюбоваться клумбой и деревцем на своем участке, куда также смотрят окна соседних коттеджей. Свой зимний сад в квартире, куда выходят балкон своей же спальни, прекрасное место для цветов и других растений. Полная уединенность, тишина,  изоляция от соседей, дальние видовые панорамы, преимущества жизни в центре подмосковного города. При этом повышенный уровень комфорта сочетается с повышенными экономическими характеристиками – глубина квартиры от фасада до дальней стены помещения составляет более 18 метров, а естественная освещенность в наиболее удаленной от фасада точки составляет 1,5% КЕО (что соответствует норме освещенности помещений детского сада). </w:t>
      </w:r>
    </w:p>
    <w:p w:rsidR="006407DC" w:rsidRPr="00F92974" w:rsidRDefault="006407DC" w:rsidP="00F9297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6 - метровый витраж остекления зимнего сада освещает целую группу помещений – и сам зимний сад, и спальню с балкончиком в этом саду, и гостиную, и кухню. Это значительно уменьшает затраты тепла на отопление  квартиры. Последовательное развитие жилища в глубину корпуса позволяет сконцентрировать 10  квартир вокруг относительно небольшого коммуникационного узла, также решенного как 3 многоуровневых атриума, расположенных друг над другом. Лифтовой холл превращен во внутренний дворик с остеклением высотой в 5 этажей, окруженный галереями входов в квартиры, откуда можно наблюдать за играми детей.</w:t>
      </w:r>
    </w:p>
    <w:p w:rsidR="006407DC" w:rsidRDefault="006407DC" w:rsidP="00856B4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Парадоксально, но высокая эффективность застройки по  методу гелиотектуры является препятствием для его распространения.</w:t>
      </w:r>
      <w:r w:rsidRPr="00F632D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Дома имеют слишком большой выход полезных площадей. Один дом не влияет на характеристики микрорайона, но когда речь идет о масштабном строительстве, нормативный показатель «плотности застройки» перекрывается в несколько раз. Гелиотектура не вписывается в установленные в районных и областных нормативных актах нормы плотности, хотя гигиенические показатели и уровень комфорта в такой застройке многократно превосходят сложившиеся стандарты.</w:t>
      </w:r>
    </w:p>
    <w:p w:rsidR="006407DC" w:rsidRDefault="006407DC" w:rsidP="00856B4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Не был согласован проект 9-этажного жилого комплекса в Сходне, где при ширине корпуса более 80 метров на крышах располагались теннисные корты и спортивные площадки, а лифтовые холлы представляли собой многоуровневые атриумы. Причина отказа в согласовании – более чем 2-кратное превышение нормативной плотности застройки, хотя проектом предусматривалась обеспеченность зелеными насаждениями  в 1,5 раза превосходящая норму, повышенная обеспеченность автостоянками, повышенная обеспеченность спортивными сооружениями, повышенная обеспеченность местами в детских садах, улучшенная инсоляция и т.д. </w:t>
      </w:r>
      <w:r w:rsidRPr="00F632D5">
        <w:rPr>
          <w:rFonts w:ascii="Arial" w:hAnsi="Arial" w:cs="Arial"/>
          <w:sz w:val="24"/>
          <w:szCs w:val="24"/>
        </w:rPr>
        <w:t xml:space="preserve">В каждой квартире создаются оптимальные условия для уединения и релаксации с дальними видовыми панорамами на природное окружение, открытыми террасами и внутриквартирными зимними садами. Полностью исключается возможность просматривания из окон в окна, обеспечивается акустическая изоляция жилищ. </w:t>
      </w:r>
    </w:p>
    <w:p w:rsidR="006407DC" w:rsidRDefault="006407DC" w:rsidP="00856B4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Не согласован также 12-этажный жилой дом в Солдатском переулке в Москве, так как имеет не только повышенные показатели комфорта, но и высокие показатели эффективности использования территории. </w:t>
      </w:r>
      <w:r w:rsidRPr="00B27F9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Увы,  слишком высокие</w:t>
      </w:r>
      <w:r w:rsidRPr="00A771A1">
        <w:rPr>
          <w:rFonts w:ascii="Arial" w:hAnsi="Arial" w:cs="Arial"/>
          <w:sz w:val="24"/>
          <w:szCs w:val="24"/>
        </w:rPr>
        <w:t>, для того чтобы соответствовать действующим нормам.</w:t>
      </w:r>
    </w:p>
    <w:p w:rsidR="006407DC" w:rsidRDefault="006407DC" w:rsidP="00CE456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407DC" w:rsidRDefault="006407DC" w:rsidP="00B27F91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5E7901">
        <w:rPr>
          <w:rFonts w:ascii="Arial" w:hAnsi="Arial" w:cs="Arial"/>
          <w:b/>
          <w:sz w:val="28"/>
          <w:szCs w:val="28"/>
        </w:rPr>
        <w:t>Гелиокластер</w:t>
      </w:r>
    </w:p>
    <w:p w:rsidR="006407DC" w:rsidRPr="005E7901" w:rsidRDefault="006407DC" w:rsidP="00B27F91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</w:p>
    <w:p w:rsidR="006407DC" w:rsidRDefault="006407DC" w:rsidP="0048696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32D5">
        <w:rPr>
          <w:rFonts w:ascii="Arial" w:hAnsi="Arial" w:cs="Arial"/>
          <w:b/>
          <w:bCs/>
          <w:i/>
          <w:iCs/>
          <w:sz w:val="24"/>
          <w:szCs w:val="24"/>
        </w:rPr>
        <w:t>Гелиокластер</w:t>
      </w:r>
      <w:r w:rsidRPr="00F632D5">
        <w:rPr>
          <w:rFonts w:ascii="Arial" w:hAnsi="Arial" w:cs="Arial"/>
          <w:sz w:val="24"/>
          <w:szCs w:val="24"/>
        </w:rPr>
        <w:t xml:space="preserve"> - компактный </w:t>
      </w:r>
      <w:r w:rsidRPr="00F632D5">
        <w:rPr>
          <w:rFonts w:ascii="Arial" w:hAnsi="Arial" w:cs="Arial"/>
          <w:b/>
          <w:bCs/>
          <w:i/>
          <w:iCs/>
          <w:sz w:val="24"/>
          <w:szCs w:val="24"/>
        </w:rPr>
        <w:t>город-дом</w:t>
      </w:r>
      <w:r w:rsidRPr="00B27F91">
        <w:rPr>
          <w:rFonts w:ascii="Arial" w:hAnsi="Arial" w:cs="Arial"/>
          <w:sz w:val="24"/>
          <w:szCs w:val="24"/>
        </w:rPr>
        <w:t xml:space="preserve"> </w:t>
      </w:r>
      <w:r w:rsidRPr="00F632D5">
        <w:rPr>
          <w:rFonts w:ascii="Arial" w:hAnsi="Arial" w:cs="Arial"/>
          <w:sz w:val="24"/>
          <w:szCs w:val="24"/>
        </w:rPr>
        <w:t>окруженный природой</w:t>
      </w:r>
      <w:r>
        <w:rPr>
          <w:rFonts w:ascii="Arial" w:hAnsi="Arial" w:cs="Arial"/>
          <w:sz w:val="24"/>
          <w:szCs w:val="24"/>
        </w:rPr>
        <w:t xml:space="preserve"> и</w:t>
      </w:r>
      <w:r w:rsidRPr="00F632D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построенный в соответствии с принципами гелиотектуры,</w:t>
      </w:r>
      <w:r w:rsidRPr="00F632D5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F632D5">
        <w:rPr>
          <w:rFonts w:ascii="Arial" w:hAnsi="Arial" w:cs="Arial"/>
          <w:sz w:val="24"/>
          <w:szCs w:val="24"/>
        </w:rPr>
        <w:t>занимающий участок от 10 до 100 и более гектаров</w:t>
      </w:r>
      <w:r w:rsidRPr="00F632D5">
        <w:rPr>
          <w:rFonts w:ascii="Arial" w:hAnsi="Arial" w:cs="Arial"/>
          <w:b/>
          <w:bCs/>
          <w:i/>
          <w:iCs/>
          <w:sz w:val="24"/>
          <w:szCs w:val="24"/>
        </w:rPr>
        <w:t xml:space="preserve"> с парком на крыше</w:t>
      </w:r>
      <w:r w:rsidRPr="00F632D5">
        <w:rPr>
          <w:rFonts w:ascii="Arial" w:hAnsi="Arial" w:cs="Arial"/>
          <w:sz w:val="24"/>
          <w:szCs w:val="24"/>
        </w:rPr>
        <w:t xml:space="preserve"> и полным комплексом городских функций в кратчайшей пешеходной доступности. </w:t>
      </w:r>
      <w:r>
        <w:rPr>
          <w:rFonts w:ascii="Arial" w:hAnsi="Arial" w:cs="Arial"/>
          <w:sz w:val="24"/>
          <w:szCs w:val="24"/>
        </w:rPr>
        <w:t>По существу, гелиокластер – имеет положительные качества как раз того самого «города без окон», который был описан выше, но только с огромными окнами, озелененными террасами при квартирах и общественных пространствах, солнечными внутренними пространствами – зимними садами.</w:t>
      </w:r>
    </w:p>
    <w:p w:rsidR="006407DC" w:rsidRDefault="006407DC" w:rsidP="00B27F9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32D5">
        <w:rPr>
          <w:rFonts w:ascii="Arial" w:hAnsi="Arial" w:cs="Arial"/>
          <w:sz w:val="24"/>
          <w:szCs w:val="24"/>
        </w:rPr>
        <w:t xml:space="preserve">Внутреннее пространство гелиокластера – это жилье, места приложения труда, объекты образования, спорта, отдыха и здравоохранения, а также солнечные озелененные рекреационные пространства и пешеходные пассажи. </w:t>
      </w:r>
      <w:r>
        <w:rPr>
          <w:rFonts w:ascii="Arial" w:hAnsi="Arial" w:cs="Arial"/>
          <w:sz w:val="24"/>
          <w:szCs w:val="24"/>
        </w:rPr>
        <w:t xml:space="preserve">Весь многофункциональный комплекс пространств подчинен условиям светового зонирования: те функции, которые нуждаются в солнце и зрительной связи с внешней средой расположены по периметру, то, что не требует света – в центре и на нижних ярусах комплекса. </w:t>
      </w:r>
      <w:r w:rsidRPr="00131988">
        <w:rPr>
          <w:rFonts w:ascii="Arial" w:hAnsi="Arial" w:cs="Arial"/>
          <w:sz w:val="24"/>
          <w:szCs w:val="24"/>
        </w:rPr>
        <w:t xml:space="preserve"> </w:t>
      </w:r>
    </w:p>
    <w:p w:rsidR="006407DC" w:rsidRDefault="006407DC" w:rsidP="00B27F9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407DC" w:rsidRPr="00CB5D75" w:rsidRDefault="006407DC" w:rsidP="0013198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7901">
        <w:rPr>
          <w:rFonts w:ascii="Arial" w:hAnsi="Arial" w:cs="Arial"/>
          <w:sz w:val="24"/>
          <w:szCs w:val="24"/>
        </w:rPr>
        <w:t>Гелиокластер – это город «волшебных дверей»,</w:t>
      </w:r>
      <w:r w:rsidRPr="00CB5D7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B5D75">
        <w:rPr>
          <w:rFonts w:ascii="Arial" w:hAnsi="Arial" w:cs="Arial"/>
          <w:sz w:val="24"/>
          <w:szCs w:val="24"/>
        </w:rPr>
        <w:t xml:space="preserve">где человек </w:t>
      </w:r>
      <w:r>
        <w:rPr>
          <w:rFonts w:ascii="Arial" w:hAnsi="Arial" w:cs="Arial"/>
          <w:sz w:val="24"/>
          <w:szCs w:val="24"/>
        </w:rPr>
        <w:t xml:space="preserve"> </w:t>
      </w:r>
      <w:r w:rsidRPr="00CB5D75">
        <w:rPr>
          <w:rFonts w:ascii="Arial" w:hAnsi="Arial" w:cs="Arial"/>
          <w:sz w:val="24"/>
          <w:szCs w:val="24"/>
        </w:rPr>
        <w:t>прогуливаясь пешком по компактному общественному зимнему саду и общаясь с друзьями или коллегами, может открыть дверь и, пройдя сквозь неё, оказаться совершенно в ином мире.</w:t>
      </w:r>
    </w:p>
    <w:p w:rsidR="006407DC" w:rsidRPr="00CB5D75" w:rsidRDefault="006407DC" w:rsidP="0013198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B5D75">
        <w:rPr>
          <w:rFonts w:ascii="Arial" w:hAnsi="Arial" w:cs="Arial"/>
          <w:sz w:val="24"/>
          <w:szCs w:val="24"/>
        </w:rPr>
        <w:t>Через «волшебную дверь» можно войти  зеленый  двор рядом со своим жилищем, где в знакомом пространстве играют дети с хорошо знакомыми соседскими детьми, и где нет посторонних людей и шумов.</w:t>
      </w:r>
    </w:p>
    <w:p w:rsidR="006407DC" w:rsidRPr="00CB5D75" w:rsidRDefault="006407DC" w:rsidP="0013198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B5D75">
        <w:rPr>
          <w:rFonts w:ascii="Arial" w:hAnsi="Arial" w:cs="Arial"/>
          <w:sz w:val="24"/>
          <w:szCs w:val="24"/>
        </w:rPr>
        <w:t xml:space="preserve">Через «волшебную дверь» из сада около дома можно войти в совершенно изолированное и уединенное солнечное  жилище с индивидуальной зеленой террасой, где можно наслаждаться пением птиц и созерцанием природы, не видя никаких посторонних людей и не слыша посторонних звуков. </w:t>
      </w:r>
    </w:p>
    <w:p w:rsidR="006407DC" w:rsidRPr="00CB5D75" w:rsidRDefault="006407DC" w:rsidP="0013198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B5D75">
        <w:rPr>
          <w:rFonts w:ascii="Arial" w:hAnsi="Arial" w:cs="Arial"/>
          <w:sz w:val="24"/>
          <w:szCs w:val="24"/>
        </w:rPr>
        <w:t>Через «волшебную дверь» из общественного пассажа можно войти в офис с видовыми панорамами на солнечные пейзажи.</w:t>
      </w:r>
    </w:p>
    <w:p w:rsidR="006407DC" w:rsidRPr="00CB5D75" w:rsidRDefault="006407DC" w:rsidP="0013198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B5D75">
        <w:rPr>
          <w:rFonts w:ascii="Arial" w:hAnsi="Arial" w:cs="Arial"/>
          <w:sz w:val="24"/>
          <w:szCs w:val="24"/>
        </w:rPr>
        <w:t>Через «волшебную дверь» из общественного пассажа можно попасть в аквапарк, поплавать  и заняться серфингом, пройти в боулинг или на дискотеку.</w:t>
      </w:r>
    </w:p>
    <w:p w:rsidR="006407DC" w:rsidRPr="00CB5D75" w:rsidRDefault="006407DC" w:rsidP="0013198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B5D75">
        <w:rPr>
          <w:rFonts w:ascii="Arial" w:hAnsi="Arial" w:cs="Arial"/>
          <w:sz w:val="24"/>
          <w:szCs w:val="24"/>
        </w:rPr>
        <w:t>Через «волшебную дверь» из общественного пассажа можно выйти в лес и собирать грибы.</w:t>
      </w:r>
    </w:p>
    <w:p w:rsidR="006407DC" w:rsidRDefault="006407DC" w:rsidP="0013198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B5D75">
        <w:rPr>
          <w:rFonts w:ascii="Arial" w:hAnsi="Arial" w:cs="Arial"/>
          <w:sz w:val="24"/>
          <w:szCs w:val="24"/>
        </w:rPr>
        <w:t>Через «волшебную дверь» можно попасть в транспортный узел, сесть в автомобиль и выехать из транспортного пространства далеко за пределы комплекса.</w:t>
      </w:r>
    </w:p>
    <w:p w:rsidR="006407DC" w:rsidRDefault="006407DC" w:rsidP="00B27F9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407DC" w:rsidRDefault="006407DC" w:rsidP="00B27F9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31988">
        <w:rPr>
          <w:rFonts w:ascii="Arial" w:hAnsi="Arial" w:cs="Arial"/>
          <w:sz w:val="24"/>
          <w:szCs w:val="24"/>
        </w:rPr>
        <w:t xml:space="preserve"> </w:t>
      </w:r>
    </w:p>
    <w:p w:rsidR="006407DC" w:rsidRDefault="006407DC" w:rsidP="008E344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Конечно, гелиокластер занимает несколько большую территорию, чем гипотетический «город без окон». Около 30% объема гелиокластера занимает «пустота» - светоинсоляционные и видовые каналы, а также общественные рекреационно-коммуникационные атриумы, одновременно являющиеся «третьим местом». Примерно 25% - жилье, 20% - места приложения труда, наука</w:t>
      </w:r>
      <w:r w:rsidRPr="006156D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и культура, 15% - детские учреждения, спорт и отдых,  10% - транспорт и технические сооружения. То есть, полноценный город, превосходящий по функциональному содержанию тот набор учреждений, который имеется сегодня в Москве, занимает не 1,6% территории города, а в 4 раза больше - целых 6,4%! Вместе со всем транспортом, техническими службами, и, разумеется, парками на крышах. </w:t>
      </w:r>
    </w:p>
    <w:p w:rsidR="006407DC" w:rsidRDefault="006407DC" w:rsidP="008E344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407DC" w:rsidRPr="00A771A1" w:rsidRDefault="006407DC" w:rsidP="004F08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Примерно такой проект был разработан для промышленной площадки завода  </w:t>
      </w:r>
      <w:r w:rsidRPr="00A771A1">
        <w:rPr>
          <w:rFonts w:ascii="Arial" w:hAnsi="Arial" w:cs="Arial"/>
          <w:sz w:val="24"/>
          <w:szCs w:val="24"/>
        </w:rPr>
        <w:t xml:space="preserve">им. В.А. Казакова на Кутузовском проспекте 36. </w:t>
      </w:r>
    </w:p>
    <w:p w:rsidR="006407DC" w:rsidRPr="00A771A1" w:rsidRDefault="006407DC" w:rsidP="004F08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u w:val="single"/>
        </w:rPr>
      </w:pPr>
    </w:p>
    <w:p w:rsidR="006407DC" w:rsidRPr="00A771A1" w:rsidRDefault="006407DC" w:rsidP="004F08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771A1">
        <w:rPr>
          <w:rFonts w:ascii="Arial" w:hAnsi="Arial" w:cs="Arial"/>
          <w:sz w:val="24"/>
          <w:szCs w:val="24"/>
        </w:rPr>
        <w:t>На участке территории площадью 11 гектаров предлагалось  разместить:</w:t>
      </w:r>
    </w:p>
    <w:p w:rsidR="006407DC" w:rsidRPr="00A771A1" w:rsidRDefault="006407DC" w:rsidP="004F08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771A1">
        <w:rPr>
          <w:rFonts w:ascii="Arial" w:hAnsi="Arial" w:cs="Arial"/>
          <w:sz w:val="24"/>
          <w:szCs w:val="24"/>
        </w:rPr>
        <w:t>- парк площадью 7 гектаров;</w:t>
      </w:r>
    </w:p>
    <w:p w:rsidR="006407DC" w:rsidRPr="00A771A1" w:rsidRDefault="006407DC" w:rsidP="004F08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771A1">
        <w:rPr>
          <w:rFonts w:ascii="Arial" w:hAnsi="Arial" w:cs="Arial"/>
          <w:sz w:val="24"/>
          <w:szCs w:val="24"/>
        </w:rPr>
        <w:t>- жилой комплекс на 6000 человек с площадью квартир 300 000 квадратных метров жилья, и дополнительно 3 гектара индивидуальных лесных террас при этих квартирах,</w:t>
      </w:r>
    </w:p>
    <w:p w:rsidR="006407DC" w:rsidRPr="00A771A1" w:rsidRDefault="006407DC" w:rsidP="004F08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771A1">
        <w:rPr>
          <w:rFonts w:ascii="Arial" w:hAnsi="Arial" w:cs="Arial"/>
          <w:sz w:val="24"/>
          <w:szCs w:val="24"/>
        </w:rPr>
        <w:t>- бизнес парк площадью 100 000 квадратных метров при этом жилье;</w:t>
      </w:r>
    </w:p>
    <w:p w:rsidR="006407DC" w:rsidRPr="00A771A1" w:rsidRDefault="006407DC" w:rsidP="004F08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771A1">
        <w:rPr>
          <w:rFonts w:ascii="Arial" w:hAnsi="Arial" w:cs="Arial"/>
          <w:sz w:val="24"/>
          <w:szCs w:val="24"/>
        </w:rPr>
        <w:t>- спортивно-рекреационный центр площадью 80 000 квадратных метров:</w:t>
      </w:r>
    </w:p>
    <w:p w:rsidR="006407DC" w:rsidRPr="00A771A1" w:rsidRDefault="006407DC" w:rsidP="004F08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771A1">
        <w:rPr>
          <w:rFonts w:ascii="Arial" w:hAnsi="Arial" w:cs="Arial"/>
          <w:sz w:val="24"/>
          <w:szCs w:val="24"/>
        </w:rPr>
        <w:t>- ботанический сад для жителей города площадью 20 000 квадратных метров;</w:t>
      </w:r>
    </w:p>
    <w:p w:rsidR="006407DC" w:rsidRPr="00A771A1" w:rsidRDefault="006407DC" w:rsidP="004F08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771A1">
        <w:rPr>
          <w:rFonts w:ascii="Arial" w:hAnsi="Arial" w:cs="Arial"/>
          <w:sz w:val="24"/>
          <w:szCs w:val="24"/>
        </w:rPr>
        <w:t>- общественные атриумы жилого комплекса 20 000 квадратных метров;</w:t>
      </w:r>
    </w:p>
    <w:p w:rsidR="006407DC" w:rsidRPr="00A771A1" w:rsidRDefault="006407DC" w:rsidP="004F08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ru-RU"/>
        </w:rPr>
        <w:pict>
          <v:shape id="Рисунок 6" o:spid="_x0000_s1028" type="#_x0000_t75" alt="Фотомонтаж с кутузовского в сторону обл деревья 2.jpg" style="position:absolute;left:0;text-align:left;margin-left:210.75pt;margin-top:21.65pt;width:268.3pt;height:150.35pt;z-index:-251658240;visibility:visible" wrapcoords="-60 0 -60 21492 21600 21492 21600 0 -60 0">
            <v:imagedata r:id="rId9" o:title="" croptop="1707f" cropbottom="2602f"/>
            <w10:wrap type="tight"/>
          </v:shape>
        </w:pict>
      </w:r>
      <w:r>
        <w:rPr>
          <w:noProof/>
          <w:lang w:eastAsia="ru-RU"/>
        </w:rPr>
        <w:pict>
          <v:shape id="Рисунок 7" o:spid="_x0000_s1029" type="#_x0000_t75" alt="вид на озеро.jpg" style="position:absolute;left:0;text-align:left;margin-left:-8.5pt;margin-top:22.55pt;width:219.8pt;height:149.45pt;z-index:-251657216;visibility:visible" wrapcoords="-74 0 -74 21491 21600 21491 21600 0 -74 0">
            <v:imagedata r:id="rId10" o:title=""/>
            <w10:wrap type="tight"/>
          </v:shape>
        </w:pict>
      </w:r>
      <w:r w:rsidRPr="00A771A1">
        <w:rPr>
          <w:rFonts w:ascii="Arial" w:hAnsi="Arial" w:cs="Arial"/>
          <w:sz w:val="24"/>
          <w:szCs w:val="24"/>
        </w:rPr>
        <w:t>- транспортно-логистический центр 120 000 квадратных метров.</w:t>
      </w:r>
    </w:p>
    <w:p w:rsidR="006407DC" w:rsidRDefault="006407DC" w:rsidP="008E344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407DC" w:rsidRDefault="006407DC" w:rsidP="008E344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32D5">
        <w:rPr>
          <w:rFonts w:ascii="Arial" w:hAnsi="Arial" w:cs="Arial"/>
          <w:sz w:val="24"/>
          <w:szCs w:val="24"/>
        </w:rPr>
        <w:t xml:space="preserve">Сбалансированность полного комплекса функций в пределах кратчайшей пешеходной доступности исключает необходимость ежедневных транспортных связей жителей с внешними городскими территориями. У людей появится дополнительно несколько лет жизни, не убитой на транспорт, пространства для комфортного общения друг с другом, озелененные места для спорта и отдыха вне зависимости от погодных условий, высоты и цвета сугробов. Исчезнут жужжащие, рычащие и визжащие вибропанели автомагистралей из под окон квартир, и вместо них появятся цветущие приквартирные палисадники с розами и петрушкой. В любой момент времени можно подняться на лифте в огромный тенистый парк под открытым небом и насладиться пением птиц. Или просто обсудить с коллегой пришедшую в голову идею на террасе зимнего сада за чашечкой кофе. Можно практически избавиться от затрат энергии на транспорт и искусственную климатизацию помещений, радикально сократить выбросы в атмосферу пресловутого </w:t>
      </w:r>
      <w:r w:rsidRPr="00F632D5">
        <w:rPr>
          <w:rFonts w:ascii="Arial" w:hAnsi="Arial" w:cs="Arial"/>
          <w:sz w:val="24"/>
          <w:szCs w:val="24"/>
          <w:lang w:val="en-US"/>
        </w:rPr>
        <w:t>CO</w:t>
      </w:r>
      <w:r w:rsidRPr="00F632D5">
        <w:rPr>
          <w:rFonts w:ascii="Arial" w:hAnsi="Arial" w:cs="Arial"/>
          <w:sz w:val="24"/>
          <w:szCs w:val="24"/>
          <w:vertAlign w:val="subscript"/>
        </w:rPr>
        <w:t>2</w:t>
      </w:r>
      <w:r w:rsidRPr="00F632D5">
        <w:rPr>
          <w:rFonts w:ascii="Arial" w:hAnsi="Arial" w:cs="Arial"/>
          <w:sz w:val="24"/>
          <w:szCs w:val="24"/>
        </w:rPr>
        <w:t>. Можно сэкономить колоссальные средства на утепление и отделку бесконечных фасадов, освоение новых территорий, развитие транспортной сети, прокладку инженерных коммуникаций и корчевку деревьев.</w:t>
      </w:r>
    </w:p>
    <w:p w:rsidR="006407DC" w:rsidRDefault="006407DC" w:rsidP="008E344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407DC" w:rsidRPr="005E7901" w:rsidRDefault="006407DC" w:rsidP="008E344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E7901">
        <w:rPr>
          <w:rFonts w:ascii="Arial" w:hAnsi="Arial" w:cs="Arial"/>
          <w:b/>
          <w:sz w:val="28"/>
          <w:szCs w:val="28"/>
        </w:rPr>
        <w:t>Смена городской формации</w:t>
      </w:r>
    </w:p>
    <w:p w:rsidR="006407DC" w:rsidRDefault="006407DC" w:rsidP="008E344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407DC" w:rsidRPr="005E7901" w:rsidRDefault="006407DC" w:rsidP="005E790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E7901">
        <w:rPr>
          <w:rFonts w:ascii="Arial" w:hAnsi="Arial" w:cs="Arial"/>
          <w:sz w:val="24"/>
          <w:szCs w:val="24"/>
        </w:rPr>
        <w:t>Сегодня на поверхности земли господствуют дороги, проезды, парковки и технические сооружения – все, что - должны быть размещены ниже освещенной солнцем поверхности,  на искусственных уровнях. Для того, чтобы построить несколько «подземных уровней» нет необходимости копать землю. Нужно поднять «уровень земли» на кровлю многоэтажного «технического пирога» - новейшего «культурного слоя». Создание дополнительных уровней позволит трансформировать «технические пространства» в компактные и удобные технические помещения, не требующие дефицитного городского пространства. Технические разрывы превратятся в надежные виброакустические преграды и брандмауэры. Зажатые между домами и автомобилями тесные тротуары превратятся в просторные и комфортные климатизированные общественные пространства. Полезные помещения и пространства расширятся и насытятся зелеными насаждениями. Человек почувствует себя в городе человеком.</w:t>
      </w:r>
    </w:p>
    <w:p w:rsidR="006407DC" w:rsidRPr="005E7901" w:rsidRDefault="006407DC" w:rsidP="005E790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6407DC" w:rsidRPr="005E7901" w:rsidRDefault="006407DC" w:rsidP="005E790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E7901">
        <w:rPr>
          <w:rFonts w:ascii="Arial" w:hAnsi="Arial" w:cs="Arial"/>
          <w:sz w:val="24"/>
          <w:szCs w:val="24"/>
        </w:rPr>
        <w:t>Единственное требование к вновь создаваемым пространствам – они должны соответствовать требованиям комфорта, которые могут быть точно формализованы и должны быть обеспечены. И это всего-навсего:</w:t>
      </w:r>
    </w:p>
    <w:p w:rsidR="006407DC" w:rsidRPr="005E7901" w:rsidRDefault="006407DC" w:rsidP="002651F7">
      <w:pPr>
        <w:spacing w:after="8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5E7901">
        <w:rPr>
          <w:rFonts w:ascii="Arial" w:hAnsi="Arial" w:cs="Arial"/>
          <w:sz w:val="24"/>
          <w:szCs w:val="24"/>
        </w:rPr>
        <w:t>- повышенная обеспеченность жилыми помещениями, спортивными территориями и помещениями, рекреационными пространствами и помещениями, открытыми озелененными территориями в кратчайшей пешеходной доступности;</w:t>
      </w:r>
    </w:p>
    <w:p w:rsidR="006407DC" w:rsidRPr="005E7901" w:rsidRDefault="006407DC" w:rsidP="002651F7">
      <w:pPr>
        <w:spacing w:after="8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5E7901">
        <w:rPr>
          <w:rFonts w:ascii="Arial" w:hAnsi="Arial" w:cs="Arial"/>
          <w:sz w:val="24"/>
          <w:szCs w:val="24"/>
        </w:rPr>
        <w:t>- повышенная обеспеченность помещений и территорий инсоляцией и естественной освещенностью, дальними видовыми панорамами, защищенностью жилых помещений и открытых озелененных приквартирных террас и участков от просматривания извне;</w:t>
      </w:r>
    </w:p>
    <w:p w:rsidR="006407DC" w:rsidRPr="005E7901" w:rsidRDefault="006407DC" w:rsidP="002651F7">
      <w:pPr>
        <w:spacing w:after="8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5E7901">
        <w:rPr>
          <w:rFonts w:ascii="Arial" w:hAnsi="Arial" w:cs="Arial"/>
          <w:sz w:val="24"/>
          <w:szCs w:val="24"/>
        </w:rPr>
        <w:t xml:space="preserve"> - повышенные требования по акустическому и аэрационному комфорту.</w:t>
      </w:r>
    </w:p>
    <w:p w:rsidR="006407DC" w:rsidRPr="005E7901" w:rsidRDefault="006407DC" w:rsidP="005E7901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5E7901">
        <w:rPr>
          <w:rFonts w:ascii="Arial" w:hAnsi="Arial" w:cs="Arial"/>
          <w:b/>
          <w:sz w:val="24"/>
          <w:szCs w:val="24"/>
        </w:rPr>
        <w:t>Если представить себе, что вместо нормирования низкой плотности застройки, которая не гарантирует жителям ничего, кроме оторванности от объектов обслуживания, дороговизны жилья и перегрузки транспортных сетей, в нормативных документах будут заложены требования по обеспечения высокого уровня комфорта городских пространств, Москва может радикально преобразиться.</w:t>
      </w:r>
    </w:p>
    <w:p w:rsidR="006407DC" w:rsidRPr="005E7901" w:rsidRDefault="006407DC" w:rsidP="005E790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407DC" w:rsidRPr="005E7901" w:rsidRDefault="006407DC" w:rsidP="005E79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7901">
        <w:rPr>
          <w:rFonts w:ascii="Arial" w:hAnsi="Arial" w:cs="Arial"/>
          <w:sz w:val="24"/>
          <w:szCs w:val="24"/>
        </w:rPr>
        <w:t xml:space="preserve">Только трети территорий, которые сегодня заняты транспортом и промышленными зонами достаточно для того, чтобы более чем в 3 раза увеличить объем полезных площадей в Москве при сохранении исторического силуэта города, расширении природных территорий, освобождении памятников истории от коммерческого градостроительного мусора. </w:t>
      </w:r>
    </w:p>
    <w:p w:rsidR="006407DC" w:rsidRPr="005E7901" w:rsidRDefault="006407DC" w:rsidP="00ED7F3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E7901">
        <w:rPr>
          <w:rFonts w:ascii="Arial" w:hAnsi="Arial" w:cs="Arial"/>
          <w:sz w:val="24"/>
          <w:szCs w:val="24"/>
        </w:rPr>
        <w:t>Но главный результат экологической реурбанизации промышленных зон Москвы – спасение от вырубки остатков подмосковн</w:t>
      </w:r>
      <w:r>
        <w:rPr>
          <w:rFonts w:ascii="Arial" w:hAnsi="Arial" w:cs="Arial"/>
          <w:sz w:val="24"/>
          <w:szCs w:val="24"/>
        </w:rPr>
        <w:t xml:space="preserve">ых лесов, вместе с уникальным генофондом флоры и фауны и сохранение этого богатства для следующих поколений, а также организация мест отдыха для москвичей в тесном контакте с природой Подмосковья. </w:t>
      </w:r>
    </w:p>
    <w:p w:rsidR="006407DC" w:rsidRPr="005E7901" w:rsidRDefault="006407DC" w:rsidP="005E79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07DC" w:rsidRPr="005E7901" w:rsidRDefault="006407DC" w:rsidP="005E79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07DC" w:rsidRPr="005E7901" w:rsidRDefault="006407DC" w:rsidP="005E79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07DC" w:rsidRPr="005E7901" w:rsidRDefault="006407DC" w:rsidP="005E79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07DC" w:rsidRDefault="006407DC" w:rsidP="005E79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07DC" w:rsidRDefault="006407DC" w:rsidP="005E79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07DC" w:rsidRDefault="006407DC" w:rsidP="005E79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07DC" w:rsidRDefault="006407DC" w:rsidP="005E79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07DC" w:rsidRDefault="006407DC" w:rsidP="005E79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07DC" w:rsidRDefault="006407DC" w:rsidP="005E79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6407DC" w:rsidSect="00C85457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07DC" w:rsidRDefault="006407DC">
      <w:pPr>
        <w:spacing w:after="0" w:line="240" w:lineRule="auto"/>
      </w:pPr>
      <w:r>
        <w:separator/>
      </w:r>
    </w:p>
  </w:endnote>
  <w:endnote w:type="continuationSeparator" w:id="0">
    <w:p w:rsidR="006407DC" w:rsidRDefault="00640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7DC" w:rsidRDefault="006407DC">
    <w:pPr>
      <w:pStyle w:val="Footer"/>
      <w:jc w:val="right"/>
    </w:pPr>
    <w:fldSimple w:instr="PAGE   \* MERGEFORMAT">
      <w:r>
        <w:rPr>
          <w:noProof/>
        </w:rPr>
        <w:t>4</w:t>
      </w:r>
    </w:fldSimple>
  </w:p>
  <w:p w:rsidR="006407DC" w:rsidRDefault="006407D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07DC" w:rsidRDefault="006407DC">
      <w:pPr>
        <w:spacing w:after="0" w:line="240" w:lineRule="auto"/>
      </w:pPr>
      <w:r>
        <w:separator/>
      </w:r>
    </w:p>
  </w:footnote>
  <w:footnote w:type="continuationSeparator" w:id="0">
    <w:p w:rsidR="006407DC" w:rsidRDefault="006407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C77A6"/>
    <w:multiLevelType w:val="hybridMultilevel"/>
    <w:tmpl w:val="C2B676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0099"/>
    <w:rsid w:val="000253BD"/>
    <w:rsid w:val="00072648"/>
    <w:rsid w:val="000A619F"/>
    <w:rsid w:val="000A6F10"/>
    <w:rsid w:val="000B1EBE"/>
    <w:rsid w:val="000B79F5"/>
    <w:rsid w:val="000F05AA"/>
    <w:rsid w:val="00131988"/>
    <w:rsid w:val="001454A8"/>
    <w:rsid w:val="00154F77"/>
    <w:rsid w:val="00193005"/>
    <w:rsid w:val="001941CD"/>
    <w:rsid w:val="001A1CCF"/>
    <w:rsid w:val="001B0C86"/>
    <w:rsid w:val="001D3A74"/>
    <w:rsid w:val="00201B58"/>
    <w:rsid w:val="00224981"/>
    <w:rsid w:val="002651F7"/>
    <w:rsid w:val="002A395A"/>
    <w:rsid w:val="002A6C19"/>
    <w:rsid w:val="003043D5"/>
    <w:rsid w:val="0032696E"/>
    <w:rsid w:val="00341322"/>
    <w:rsid w:val="003511EB"/>
    <w:rsid w:val="00352787"/>
    <w:rsid w:val="00391F5E"/>
    <w:rsid w:val="003C2C63"/>
    <w:rsid w:val="003D1C3C"/>
    <w:rsid w:val="003E44BB"/>
    <w:rsid w:val="00400AE9"/>
    <w:rsid w:val="00402664"/>
    <w:rsid w:val="00423C18"/>
    <w:rsid w:val="00426A05"/>
    <w:rsid w:val="0043619F"/>
    <w:rsid w:val="00466C99"/>
    <w:rsid w:val="0047557F"/>
    <w:rsid w:val="00486967"/>
    <w:rsid w:val="004A2345"/>
    <w:rsid w:val="004C2671"/>
    <w:rsid w:val="004E1CB8"/>
    <w:rsid w:val="004F08FE"/>
    <w:rsid w:val="005054D1"/>
    <w:rsid w:val="005068FE"/>
    <w:rsid w:val="005137DD"/>
    <w:rsid w:val="0051441F"/>
    <w:rsid w:val="00553B35"/>
    <w:rsid w:val="00563001"/>
    <w:rsid w:val="005670A6"/>
    <w:rsid w:val="005B169F"/>
    <w:rsid w:val="005C25B6"/>
    <w:rsid w:val="005E14DD"/>
    <w:rsid w:val="005E7901"/>
    <w:rsid w:val="006004B3"/>
    <w:rsid w:val="00605CDB"/>
    <w:rsid w:val="006110BF"/>
    <w:rsid w:val="006140FC"/>
    <w:rsid w:val="006156DF"/>
    <w:rsid w:val="0062501D"/>
    <w:rsid w:val="006407DC"/>
    <w:rsid w:val="00676950"/>
    <w:rsid w:val="00677A72"/>
    <w:rsid w:val="00694739"/>
    <w:rsid w:val="006A695C"/>
    <w:rsid w:val="006E23E3"/>
    <w:rsid w:val="006F1C93"/>
    <w:rsid w:val="0071628B"/>
    <w:rsid w:val="007266D7"/>
    <w:rsid w:val="00734D1D"/>
    <w:rsid w:val="007623FE"/>
    <w:rsid w:val="00794A67"/>
    <w:rsid w:val="007A56CF"/>
    <w:rsid w:val="007C7E2C"/>
    <w:rsid w:val="007E1ACF"/>
    <w:rsid w:val="007E58C0"/>
    <w:rsid w:val="007F3B83"/>
    <w:rsid w:val="00800D85"/>
    <w:rsid w:val="00813313"/>
    <w:rsid w:val="008140CE"/>
    <w:rsid w:val="00844180"/>
    <w:rsid w:val="00845461"/>
    <w:rsid w:val="008553EF"/>
    <w:rsid w:val="00856B47"/>
    <w:rsid w:val="008C776A"/>
    <w:rsid w:val="008D3BBA"/>
    <w:rsid w:val="008E3444"/>
    <w:rsid w:val="008F3ED4"/>
    <w:rsid w:val="009006B3"/>
    <w:rsid w:val="0091452B"/>
    <w:rsid w:val="009170B4"/>
    <w:rsid w:val="00931C19"/>
    <w:rsid w:val="00940DEA"/>
    <w:rsid w:val="009436F8"/>
    <w:rsid w:val="00956148"/>
    <w:rsid w:val="00956AE2"/>
    <w:rsid w:val="00964E08"/>
    <w:rsid w:val="0099123B"/>
    <w:rsid w:val="009D577F"/>
    <w:rsid w:val="009D77B9"/>
    <w:rsid w:val="009F774F"/>
    <w:rsid w:val="00A056A4"/>
    <w:rsid w:val="00A10473"/>
    <w:rsid w:val="00A13590"/>
    <w:rsid w:val="00A24C4A"/>
    <w:rsid w:val="00A25073"/>
    <w:rsid w:val="00A34B70"/>
    <w:rsid w:val="00A5148E"/>
    <w:rsid w:val="00A625BD"/>
    <w:rsid w:val="00A73BAE"/>
    <w:rsid w:val="00A771A1"/>
    <w:rsid w:val="00A8770B"/>
    <w:rsid w:val="00AC2549"/>
    <w:rsid w:val="00AC2BE4"/>
    <w:rsid w:val="00AE0FCC"/>
    <w:rsid w:val="00AE6483"/>
    <w:rsid w:val="00B242A3"/>
    <w:rsid w:val="00B27F91"/>
    <w:rsid w:val="00B33E6D"/>
    <w:rsid w:val="00B5084C"/>
    <w:rsid w:val="00B5588E"/>
    <w:rsid w:val="00B9192F"/>
    <w:rsid w:val="00B9296E"/>
    <w:rsid w:val="00BD1880"/>
    <w:rsid w:val="00BD2230"/>
    <w:rsid w:val="00C06845"/>
    <w:rsid w:val="00C30C68"/>
    <w:rsid w:val="00C31250"/>
    <w:rsid w:val="00C3571C"/>
    <w:rsid w:val="00C53DB2"/>
    <w:rsid w:val="00C612BF"/>
    <w:rsid w:val="00C70D3B"/>
    <w:rsid w:val="00C85457"/>
    <w:rsid w:val="00CA49F8"/>
    <w:rsid w:val="00CB5D75"/>
    <w:rsid w:val="00CD32F4"/>
    <w:rsid w:val="00CE3AA7"/>
    <w:rsid w:val="00CE456F"/>
    <w:rsid w:val="00D00099"/>
    <w:rsid w:val="00D017CA"/>
    <w:rsid w:val="00D05FD2"/>
    <w:rsid w:val="00D35BD7"/>
    <w:rsid w:val="00D576C6"/>
    <w:rsid w:val="00D65BE9"/>
    <w:rsid w:val="00DB77A9"/>
    <w:rsid w:val="00DD77C5"/>
    <w:rsid w:val="00DF300A"/>
    <w:rsid w:val="00E1039A"/>
    <w:rsid w:val="00E30D7B"/>
    <w:rsid w:val="00E36D7B"/>
    <w:rsid w:val="00E56C0C"/>
    <w:rsid w:val="00E8030C"/>
    <w:rsid w:val="00E91740"/>
    <w:rsid w:val="00EA6563"/>
    <w:rsid w:val="00EC1E14"/>
    <w:rsid w:val="00ED7F31"/>
    <w:rsid w:val="00EF1B9B"/>
    <w:rsid w:val="00F3069A"/>
    <w:rsid w:val="00F33E57"/>
    <w:rsid w:val="00F43F1F"/>
    <w:rsid w:val="00F562D2"/>
    <w:rsid w:val="00F632D5"/>
    <w:rsid w:val="00F92974"/>
    <w:rsid w:val="00FF2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099"/>
    <w:pPr>
      <w:spacing w:after="200" w:line="276" w:lineRule="auto"/>
    </w:pPr>
    <w:rPr>
      <w:rFonts w:ascii="Calibri" w:hAnsi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77A72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eastAsia="en-US"/>
    </w:rPr>
  </w:style>
  <w:style w:type="paragraph" w:styleId="Footer">
    <w:name w:val="footer"/>
    <w:basedOn w:val="Normal"/>
    <w:link w:val="FooterChar"/>
    <w:uiPriority w:val="99"/>
    <w:rsid w:val="00D000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00099"/>
    <w:rPr>
      <w:rFonts w:ascii="Calibri" w:hAnsi="Calibri" w:cs="Times New Roman"/>
      <w:kern w:val="0"/>
      <w:sz w:val="22"/>
      <w:szCs w:val="22"/>
    </w:rPr>
  </w:style>
  <w:style w:type="paragraph" w:styleId="ListParagraph">
    <w:name w:val="List Paragraph"/>
    <w:basedOn w:val="Normal"/>
    <w:uiPriority w:val="99"/>
    <w:qFormat/>
    <w:rsid w:val="00964E08"/>
    <w:pPr>
      <w:ind w:left="720"/>
      <w:contextualSpacing/>
    </w:pPr>
  </w:style>
  <w:style w:type="paragraph" w:styleId="NormalWeb">
    <w:name w:val="Normal (Web)"/>
    <w:basedOn w:val="Normal"/>
    <w:uiPriority w:val="99"/>
    <w:semiHidden/>
    <w:rsid w:val="00A250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57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45</TotalTime>
  <Pages>9</Pages>
  <Words>3584</Words>
  <Characters>20429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Сергей Непомнящий</dc:title>
  <dc:subject/>
  <dc:creator>Toshiba</dc:creator>
  <cp:keywords/>
  <dc:description/>
  <cp:lastModifiedBy>Игорь</cp:lastModifiedBy>
  <cp:revision>5</cp:revision>
  <cp:lastPrinted>2012-05-21T13:56:00Z</cp:lastPrinted>
  <dcterms:created xsi:type="dcterms:W3CDTF">2012-05-21T13:46:00Z</dcterms:created>
  <dcterms:modified xsi:type="dcterms:W3CDTF">2012-05-30T09:28:00Z</dcterms:modified>
</cp:coreProperties>
</file>